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46" w:rsidRPr="00A54979" w:rsidRDefault="00397146" w:rsidP="00D2629B">
      <w:pPr>
        <w:jc w:val="center"/>
        <w:rPr>
          <w:rFonts w:ascii="宋体" w:hAnsi="宋体"/>
          <w:b/>
          <w:sz w:val="44"/>
          <w:szCs w:val="44"/>
        </w:rPr>
      </w:pPr>
      <w:r w:rsidRPr="00A54979">
        <w:rPr>
          <w:rFonts w:ascii="宋体" w:hAnsi="宋体" w:hint="eastAsia"/>
          <w:b/>
          <w:sz w:val="44"/>
          <w:szCs w:val="44"/>
        </w:rPr>
        <w:t>32</w:t>
      </w:r>
      <w:r w:rsidR="00B37F33" w:rsidRPr="00A54979">
        <w:rPr>
          <w:rFonts w:ascii="宋体" w:hAnsi="宋体" w:hint="eastAsia"/>
          <w:b/>
          <w:sz w:val="44"/>
          <w:szCs w:val="44"/>
        </w:rPr>
        <w:t>F变频</w:t>
      </w:r>
      <w:r w:rsidRPr="00A54979">
        <w:rPr>
          <w:rFonts w:ascii="宋体" w:hAnsi="宋体" w:hint="eastAsia"/>
          <w:b/>
          <w:sz w:val="44"/>
          <w:szCs w:val="44"/>
        </w:rPr>
        <w:t>器说明书</w:t>
      </w:r>
    </w:p>
    <w:p w:rsidR="00A54979" w:rsidRPr="00A54979" w:rsidRDefault="00A54979" w:rsidP="00A54979">
      <w:pPr>
        <w:ind w:firstLineChars="900" w:firstLine="2160"/>
        <w:rPr>
          <w:rFonts w:ascii="宋体" w:hAnsi="宋体"/>
          <w:sz w:val="24"/>
        </w:rPr>
      </w:pPr>
    </w:p>
    <w:p w:rsidR="00BE1E7E" w:rsidRPr="00A54979" w:rsidRDefault="00D646DE" w:rsidP="00BE1E7E">
      <w:pPr>
        <w:rPr>
          <w:rFonts w:ascii="宋体" w:hAnsi="宋体"/>
          <w:sz w:val="24"/>
        </w:rPr>
      </w:pPr>
      <w:r w:rsidRPr="00A54979">
        <w:rPr>
          <w:rFonts w:ascii="宋体" w:hAnsi="宋体" w:hint="eastAsia"/>
          <w:sz w:val="24"/>
        </w:rPr>
        <w:t xml:space="preserve"> </w:t>
      </w:r>
      <w:r w:rsidR="00397146" w:rsidRPr="00A54979">
        <w:rPr>
          <w:rFonts w:ascii="宋体" w:hAnsi="宋体" w:hint="eastAsia"/>
          <w:sz w:val="24"/>
        </w:rPr>
        <w:t xml:space="preserve"> </w:t>
      </w:r>
      <w:r w:rsidR="00BE1E7E" w:rsidRPr="00A54979">
        <w:rPr>
          <w:rFonts w:ascii="宋体" w:hAnsi="宋体" w:hint="eastAsia"/>
          <w:sz w:val="24"/>
        </w:rPr>
        <w:t>外形接线图：</w:t>
      </w:r>
    </w:p>
    <w:p w:rsidR="00BE1E7E" w:rsidRPr="00A54979" w:rsidRDefault="00BE1E7E" w:rsidP="00A54979">
      <w:pPr>
        <w:ind w:leftChars="284" w:left="2876" w:hangingChars="950" w:hanging="2280"/>
        <w:rPr>
          <w:rFonts w:ascii="宋体" w:hAnsi="宋体"/>
          <w:sz w:val="24"/>
        </w:rPr>
      </w:pPr>
      <w:r w:rsidRPr="00A54979">
        <w:rPr>
          <w:rFonts w:ascii="宋体" w:hAnsi="宋体" w:hint="eastAsia"/>
          <w:noProof/>
          <w:sz w:val="24"/>
        </w:rPr>
        <w:drawing>
          <wp:inline distT="0" distB="0" distL="0" distR="0">
            <wp:extent cx="4218305" cy="3523615"/>
            <wp:effectExtent l="19050" t="0" r="0" b="0"/>
            <wp:docPr id="5" name="图片 2" descr="pow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7E" w:rsidRPr="00A54979" w:rsidRDefault="00BE1E7E" w:rsidP="00BE1E7E">
      <w:pPr>
        <w:ind w:leftChars="284" w:left="2876" w:hangingChars="950" w:hanging="2280"/>
        <w:rPr>
          <w:rFonts w:ascii="宋体" w:hAnsi="宋体"/>
          <w:sz w:val="24"/>
        </w:rPr>
      </w:pP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  <w:t xml:space="preserve">裸机尺寸：长135mm宽85mm高86mm                          </w:t>
      </w:r>
    </w:p>
    <w:p w:rsidR="00BE1E7E" w:rsidRPr="00A54979" w:rsidRDefault="00BE1E7E" w:rsidP="00BE1E7E">
      <w:pPr>
        <w:rPr>
          <w:rFonts w:ascii="宋体" w:hAnsi="宋体"/>
          <w:sz w:val="24"/>
        </w:rPr>
      </w:pP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</w:r>
      <w:r w:rsidRPr="00A54979">
        <w:rPr>
          <w:rFonts w:ascii="宋体" w:hAnsi="宋体" w:hint="eastAsia"/>
          <w:sz w:val="24"/>
        </w:rPr>
        <w:tab/>
        <w:t xml:space="preserve">有外壳尺寸：长139mm宽86mm高90mm </w:t>
      </w:r>
    </w:p>
    <w:p w:rsidR="00BE1E7E" w:rsidRPr="00A54979" w:rsidRDefault="00BE1E7E" w:rsidP="00A54979">
      <w:pPr>
        <w:ind w:firstLineChars="200" w:firstLine="480"/>
        <w:rPr>
          <w:rFonts w:ascii="宋体" w:hAnsi="宋体"/>
          <w:sz w:val="24"/>
        </w:rPr>
      </w:pPr>
      <w:r w:rsidRPr="00A54979">
        <w:rPr>
          <w:rFonts w:ascii="宋体" w:hAnsi="宋体" w:hint="eastAsia"/>
          <w:noProof/>
          <w:sz w:val="24"/>
        </w:rPr>
        <w:drawing>
          <wp:inline distT="0" distB="0" distL="0" distR="0">
            <wp:extent cx="2023745" cy="1097280"/>
            <wp:effectExtent l="19050" t="0" r="0" b="0"/>
            <wp:docPr id="1" name="图片 3" descr="ke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y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979">
        <w:rPr>
          <w:rFonts w:ascii="宋体" w:hAnsi="宋体"/>
          <w:noProof/>
          <w:sz w:val="24"/>
        </w:rPr>
        <w:drawing>
          <wp:inline distT="0" distB="0" distL="0" distR="0">
            <wp:extent cx="2345055" cy="1541145"/>
            <wp:effectExtent l="19050" t="0" r="0" b="0"/>
            <wp:docPr id="6" name="图片 2" descr="段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段速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CA" w:rsidRDefault="009A73CA" w:rsidP="00D21069">
      <w:pPr>
        <w:sectPr w:rsidR="009A73CA" w:rsidSect="00BE1E7E">
          <w:headerReference w:type="even" r:id="rId11"/>
          <w:headerReference w:type="default" r:id="rId12"/>
          <w:pgSz w:w="8391" w:h="11907" w:code="11"/>
          <w:pgMar w:top="397" w:right="397" w:bottom="397" w:left="397" w:header="0" w:footer="0" w:gutter="0"/>
          <w:cols w:space="425"/>
          <w:docGrid w:type="lines" w:linePitch="312"/>
        </w:sectPr>
      </w:pPr>
    </w:p>
    <w:p w:rsidR="007D418D" w:rsidRPr="007332D0" w:rsidRDefault="007D418D" w:rsidP="007D418D">
      <w:pPr>
        <w:rPr>
          <w:sz w:val="22"/>
        </w:rPr>
      </w:pPr>
      <w:r w:rsidRPr="007332D0">
        <w:rPr>
          <w:rFonts w:hint="eastAsia"/>
          <w:sz w:val="22"/>
        </w:rPr>
        <w:lastRenderedPageBreak/>
        <w:t>参数说明：</w:t>
      </w:r>
    </w:p>
    <w:tbl>
      <w:tblPr>
        <w:tblW w:w="72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1701"/>
        <w:gridCol w:w="400"/>
        <w:gridCol w:w="2494"/>
        <w:gridCol w:w="851"/>
        <w:gridCol w:w="1106"/>
      </w:tblGrid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参 数 说 明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参 数 范 围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默认值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备 注</w:t>
            </w: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F0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工作频率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50Hz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工作频率输入来源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0，面板键盘控制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1, 外接电位器控制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2, 面板电位器控制</w:t>
            </w:r>
          </w:p>
        </w:tc>
        <w:tc>
          <w:tcPr>
            <w:tcW w:w="851" w:type="dxa"/>
            <w:vAlign w:val="center"/>
          </w:tcPr>
          <w:p w:rsidR="007D418D" w:rsidRPr="001E1F34" w:rsidRDefault="00B37F33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397146">
            <w:pPr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启/停控制来源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0，面板键盘控制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1，外部端子控制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397146">
            <w:pPr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停车方式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0，减速停止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1，制动停止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2，自由停止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653795">
            <w:pPr>
              <w:rPr>
                <w:rFonts w:ascii="宋体" w:hAnsi="宋体"/>
                <w:color w:val="FF0000"/>
                <w:szCs w:val="21"/>
              </w:rPr>
            </w:pPr>
            <w:r w:rsidRPr="00FE649A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最高工作频率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65Hz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397146">
            <w:pPr>
              <w:ind w:firstLineChars="100" w:firstLine="210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F5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最低工作频率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5Hz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653795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F6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频率上升速度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B37F33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1～</w:t>
            </w:r>
            <w:r w:rsidR="00B37F33">
              <w:rPr>
                <w:rFonts w:ascii="宋体" w:hAnsi="宋体" w:hint="eastAsia"/>
                <w:szCs w:val="21"/>
              </w:rPr>
              <w:t>50</w:t>
            </w:r>
            <w:r w:rsidRPr="001E1F34">
              <w:rPr>
                <w:rFonts w:ascii="宋体" w:hAnsi="宋体" w:hint="eastAsia"/>
                <w:szCs w:val="21"/>
              </w:rPr>
              <w:t>0Hz/S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20Hz/S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397146">
            <w:pPr>
              <w:ind w:firstLineChars="50" w:firstLine="105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F7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频率下降速度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B37F33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1～</w:t>
            </w:r>
            <w:r w:rsidR="00B37F33">
              <w:rPr>
                <w:rFonts w:ascii="宋体" w:hAnsi="宋体" w:hint="eastAsia"/>
                <w:szCs w:val="21"/>
              </w:rPr>
              <w:t>50</w:t>
            </w:r>
            <w:r w:rsidRPr="001E1F34">
              <w:rPr>
                <w:rFonts w:ascii="宋体" w:hAnsi="宋体" w:hint="eastAsia"/>
                <w:szCs w:val="21"/>
              </w:rPr>
              <w:t>0Hz/S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20Hz/S</w:t>
            </w:r>
          </w:p>
        </w:tc>
        <w:tc>
          <w:tcPr>
            <w:tcW w:w="1106" w:type="dxa"/>
            <w:vAlign w:val="center"/>
          </w:tcPr>
          <w:p w:rsidR="007D418D" w:rsidRPr="00FE649A" w:rsidRDefault="007D418D" w:rsidP="00397146">
            <w:pPr>
              <w:ind w:firstLineChars="50" w:firstLine="105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F8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制动时间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0-3S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0.3S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/>
                <w:szCs w:val="21"/>
              </w:rPr>
              <w:t>F</w:t>
            </w:r>
            <w:r w:rsidRPr="001E1F3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制动系数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0～60％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20％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F10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最低输出电压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80 V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10V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F11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中间电压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220 V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 V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F12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最高输出电压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220 V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220V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F13</w:t>
            </w:r>
          </w:p>
        </w:tc>
        <w:tc>
          <w:tcPr>
            <w:tcW w:w="1701" w:type="dxa"/>
            <w:vAlign w:val="center"/>
          </w:tcPr>
          <w:p w:rsidR="007D418D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最低电压频率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1E1F34">
              <w:rPr>
                <w:rFonts w:ascii="宋体" w:hAnsi="宋体" w:hint="eastAsia"/>
                <w:szCs w:val="21"/>
              </w:rPr>
              <w:t>Hz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中间电压频率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  <w:r w:rsidRPr="001E1F34">
              <w:rPr>
                <w:rFonts w:ascii="宋体" w:hAnsi="宋体" w:hint="eastAsia"/>
                <w:szCs w:val="21"/>
              </w:rPr>
              <w:t>Hz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F15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最高电压频率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0～400Hz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1E1F34">
              <w:rPr>
                <w:rFonts w:ascii="宋体" w:hAnsi="宋体" w:hint="eastAsia"/>
                <w:szCs w:val="21"/>
              </w:rPr>
              <w:t>0Hz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996276" w:rsidTr="006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 xml:space="preserve">多功能输入Mi1选择   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 xml:space="preserve">Mi1：正转/停止; </w:t>
            </w:r>
          </w:p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Mi2: 反转/停止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418D" w:rsidRPr="00996276" w:rsidTr="006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多功能输入Mi2选择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 xml:space="preserve">Mi1：运转/停止; </w:t>
            </w:r>
          </w:p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Mi2: 反转/正转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418D" w:rsidRPr="00996276" w:rsidTr="006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Mi1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1E1F34">
              <w:rPr>
                <w:rFonts w:ascii="宋体" w:hAnsi="宋体" w:cs="宋体" w:hint="eastAsia"/>
                <w:kern w:val="0"/>
                <w:szCs w:val="21"/>
              </w:rPr>
              <w:t>Mi2</w:t>
            </w:r>
            <w:r>
              <w:rPr>
                <w:rFonts w:ascii="宋体" w:hAnsi="宋体" w:cs="宋体" w:hint="eastAsia"/>
                <w:kern w:val="0"/>
                <w:szCs w:val="21"/>
              </w:rPr>
              <w:t>,</w:t>
            </w:r>
            <w:r w:rsidRPr="001E1F34">
              <w:rPr>
                <w:rFonts w:ascii="宋体" w:hAnsi="宋体" w:cs="宋体" w:hint="eastAsia"/>
                <w:kern w:val="0"/>
                <w:szCs w:val="21"/>
              </w:rPr>
              <w:t>Mi3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1E1F34">
              <w:rPr>
                <w:rFonts w:ascii="宋体" w:hAnsi="宋体" w:cs="宋体" w:hint="eastAsia"/>
                <w:kern w:val="0"/>
                <w:szCs w:val="21"/>
              </w:rPr>
              <w:t>三线</w:t>
            </w:r>
            <w:r>
              <w:rPr>
                <w:rFonts w:ascii="宋体" w:hAnsi="宋体" w:cs="宋体" w:hint="eastAsia"/>
                <w:kern w:val="0"/>
                <w:szCs w:val="21"/>
              </w:rPr>
              <w:t>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418D" w:rsidRPr="00996276" w:rsidTr="006537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8D" w:rsidRPr="001E1F34" w:rsidRDefault="007D418D" w:rsidP="006537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E1F34">
              <w:rPr>
                <w:rFonts w:ascii="宋体" w:hAnsi="宋体" w:cs="宋体" w:hint="eastAsia"/>
                <w:kern w:val="0"/>
                <w:szCs w:val="21"/>
              </w:rPr>
              <w:t>Mi1：正转/停止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8D" w:rsidRPr="001E1F34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Mi1口功能设置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0: 无功能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1：断开则停止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2：闭合则停止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3：</w:t>
            </w:r>
            <w:r>
              <w:rPr>
                <w:rFonts w:ascii="宋体" w:hAnsi="宋体" w:hint="eastAsia"/>
                <w:szCs w:val="21"/>
              </w:rPr>
              <w:t>异常</w:t>
            </w:r>
            <w:r w:rsidRPr="001E1F34">
              <w:rPr>
                <w:rFonts w:ascii="宋体" w:hAnsi="宋体" w:hint="eastAsia"/>
                <w:szCs w:val="21"/>
              </w:rPr>
              <w:t>清除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Mi2口功能设置</w:t>
            </w:r>
          </w:p>
        </w:tc>
        <w:tc>
          <w:tcPr>
            <w:tcW w:w="2894" w:type="dxa"/>
            <w:gridSpan w:val="2"/>
            <w:vMerge w:val="restart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0：无功能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lastRenderedPageBreak/>
              <w:t>1：断开则停止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2：闭合则停止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3：</w:t>
            </w:r>
            <w:r>
              <w:rPr>
                <w:rFonts w:ascii="宋体" w:hAnsi="宋体" w:hint="eastAsia"/>
                <w:szCs w:val="21"/>
              </w:rPr>
              <w:t>异常</w:t>
            </w:r>
            <w:r w:rsidRPr="001E1F34">
              <w:rPr>
                <w:rFonts w:ascii="宋体" w:hAnsi="宋体" w:hint="eastAsia"/>
                <w:szCs w:val="21"/>
              </w:rPr>
              <w:t>清除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4：段速BIT0位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5：段速BIT1位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6：段速BIT2位</w:t>
            </w:r>
          </w:p>
          <w:p w:rsidR="007D418D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7：段速BIT3位</w:t>
            </w:r>
          </w:p>
          <w:p w:rsidR="00B37F33" w:rsidRDefault="00B37F33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8：正点动</w:t>
            </w:r>
          </w:p>
          <w:p w:rsidR="00B37F33" w:rsidRPr="001E1F34" w:rsidRDefault="00B37F33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9：反点动</w:t>
            </w:r>
          </w:p>
        </w:tc>
        <w:tc>
          <w:tcPr>
            <w:tcW w:w="851" w:type="dxa"/>
            <w:vMerge w:val="restart"/>
            <w:vAlign w:val="center"/>
          </w:tcPr>
          <w:p w:rsidR="007332D0" w:rsidRDefault="007332D0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0</w:t>
            </w:r>
          </w:p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lastRenderedPageBreak/>
              <w:t>0</w:t>
            </w:r>
          </w:p>
        </w:tc>
        <w:tc>
          <w:tcPr>
            <w:tcW w:w="1106" w:type="dxa"/>
            <w:vMerge w:val="restart"/>
            <w:vAlign w:val="center"/>
          </w:tcPr>
          <w:p w:rsidR="007332D0" w:rsidRDefault="007332D0" w:rsidP="00653795">
            <w:pPr>
              <w:rPr>
                <w:rFonts w:ascii="宋体" w:hAnsi="宋体"/>
                <w:szCs w:val="21"/>
              </w:rPr>
            </w:pP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Mi5与MO功能二选一，不同时具备</w:t>
            </w: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lastRenderedPageBreak/>
              <w:t>F1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i</w:t>
            </w:r>
            <w:r w:rsidRPr="001E1F34">
              <w:rPr>
                <w:rFonts w:ascii="宋体" w:hAnsi="宋体" w:hint="eastAsia"/>
                <w:szCs w:val="21"/>
              </w:rPr>
              <w:t>3口功能设置</w:t>
            </w:r>
          </w:p>
        </w:tc>
        <w:tc>
          <w:tcPr>
            <w:tcW w:w="2894" w:type="dxa"/>
            <w:gridSpan w:val="2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lastRenderedPageBreak/>
              <w:t>F</w:t>
            </w: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i</w:t>
            </w:r>
            <w:r w:rsidRPr="001E1F34">
              <w:rPr>
                <w:rFonts w:ascii="宋体" w:hAnsi="宋体" w:hint="eastAsia"/>
                <w:szCs w:val="21"/>
              </w:rPr>
              <w:t>4口功能设置</w:t>
            </w:r>
          </w:p>
        </w:tc>
        <w:tc>
          <w:tcPr>
            <w:tcW w:w="2894" w:type="dxa"/>
            <w:gridSpan w:val="2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i</w:t>
            </w:r>
            <w:r w:rsidRPr="001E1F34">
              <w:rPr>
                <w:rFonts w:ascii="宋体" w:hAnsi="宋体" w:hint="eastAsia"/>
                <w:szCs w:val="21"/>
              </w:rPr>
              <w:t>5口功能设置</w:t>
            </w:r>
          </w:p>
        </w:tc>
        <w:tc>
          <w:tcPr>
            <w:tcW w:w="2894" w:type="dxa"/>
            <w:gridSpan w:val="2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段速2频率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段速3频率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段速4频率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段速5频率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段速6频率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段速7频率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F2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段速8频率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段速9频率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段速10频率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段速11频率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段速12频率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段速13频率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段速14频率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段速15频率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到达频率点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F3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多功能输出口功能设置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0：运行</w:t>
            </w:r>
            <w:r>
              <w:rPr>
                <w:rFonts w:ascii="宋体" w:hAnsi="宋体" w:hint="eastAsia"/>
                <w:szCs w:val="21"/>
              </w:rPr>
              <w:t>H，</w:t>
            </w:r>
            <w:r w:rsidRPr="001E1F34">
              <w:rPr>
                <w:rFonts w:ascii="宋体" w:hAnsi="宋体" w:hint="eastAsia"/>
                <w:szCs w:val="21"/>
              </w:rPr>
              <w:t>停止</w:t>
            </w:r>
            <w:r>
              <w:rPr>
                <w:rFonts w:ascii="宋体" w:hAnsi="宋体" w:hint="eastAsia"/>
                <w:szCs w:val="21"/>
              </w:rPr>
              <w:t>L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1:等于设定频率</w:t>
            </w:r>
            <w:r>
              <w:rPr>
                <w:rFonts w:ascii="宋体" w:hAnsi="宋体" w:hint="eastAsia"/>
                <w:szCs w:val="21"/>
              </w:rPr>
              <w:t>H，</w:t>
            </w:r>
            <w:r w:rsidRPr="001E1F34">
              <w:rPr>
                <w:rFonts w:ascii="宋体" w:hAnsi="宋体" w:hint="eastAsia"/>
                <w:szCs w:val="21"/>
              </w:rPr>
              <w:t>否则</w:t>
            </w:r>
            <w:r>
              <w:rPr>
                <w:rFonts w:ascii="宋体" w:hAnsi="宋体" w:hint="eastAsia"/>
                <w:szCs w:val="21"/>
              </w:rPr>
              <w:t>L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2:频率为0</w:t>
            </w:r>
            <w:r>
              <w:rPr>
                <w:rFonts w:ascii="宋体" w:hAnsi="宋体" w:hint="eastAsia"/>
                <w:szCs w:val="21"/>
              </w:rPr>
              <w:t>，H，</w:t>
            </w:r>
            <w:r w:rsidRPr="001E1F34">
              <w:rPr>
                <w:rFonts w:ascii="宋体" w:hAnsi="宋体" w:hint="eastAsia"/>
                <w:szCs w:val="21"/>
              </w:rPr>
              <w:t>否则</w:t>
            </w:r>
            <w:r>
              <w:rPr>
                <w:rFonts w:ascii="宋体" w:hAnsi="宋体" w:hint="eastAsia"/>
                <w:szCs w:val="21"/>
              </w:rPr>
              <w:t>L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9E3612">
              <w:rPr>
                <w:rFonts w:ascii="宋体" w:hAnsi="宋体" w:hint="eastAsia"/>
                <w:szCs w:val="21"/>
              </w:rPr>
              <w:t>≧</w:t>
            </w:r>
            <w:r w:rsidRPr="001E1F34">
              <w:rPr>
                <w:rFonts w:ascii="宋体" w:hAnsi="宋体" w:hint="eastAsia"/>
                <w:szCs w:val="21"/>
              </w:rPr>
              <w:t>到达频率点</w:t>
            </w:r>
            <w:r>
              <w:rPr>
                <w:rFonts w:ascii="宋体" w:hAnsi="宋体" w:hint="eastAsia"/>
                <w:szCs w:val="21"/>
              </w:rPr>
              <w:t>H，</w:t>
            </w:r>
            <w:r w:rsidRPr="001E1F34">
              <w:rPr>
                <w:rFonts w:ascii="宋体" w:hAnsi="宋体" w:hint="eastAsia"/>
                <w:szCs w:val="21"/>
              </w:rPr>
              <w:t>否则</w:t>
            </w:r>
            <w:r>
              <w:rPr>
                <w:rFonts w:ascii="宋体" w:hAnsi="宋体" w:hint="eastAsia"/>
                <w:szCs w:val="21"/>
              </w:rPr>
              <w:t>L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4: 故障</w:t>
            </w:r>
            <w:r>
              <w:rPr>
                <w:rFonts w:ascii="宋体" w:hAnsi="宋体" w:hint="eastAsia"/>
                <w:szCs w:val="21"/>
              </w:rPr>
              <w:t>H，</w:t>
            </w:r>
            <w:r w:rsidRPr="001E1F34">
              <w:rPr>
                <w:rFonts w:ascii="宋体" w:hAnsi="宋体" w:hint="eastAsia"/>
                <w:szCs w:val="21"/>
              </w:rPr>
              <w:t>正常</w:t>
            </w:r>
            <w:r>
              <w:rPr>
                <w:rFonts w:ascii="宋体" w:hAnsi="宋体" w:hint="eastAsia"/>
                <w:szCs w:val="21"/>
              </w:rPr>
              <w:t>L</w:t>
            </w:r>
          </w:p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5: 模拟量输出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与Mi5功能二选一，不同时具备</w:t>
            </w: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F39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电流限制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5A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3.5A</w:t>
            </w:r>
          </w:p>
        </w:tc>
        <w:tc>
          <w:tcPr>
            <w:tcW w:w="1106" w:type="dxa"/>
            <w:vAlign w:val="center"/>
          </w:tcPr>
          <w:p w:rsidR="007D418D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转速</w:t>
            </w:r>
            <w:r>
              <w:rPr>
                <w:rFonts w:ascii="宋体" w:hAnsi="宋体" w:hint="eastAsia"/>
                <w:szCs w:val="21"/>
              </w:rPr>
              <w:t>显示</w:t>
            </w:r>
            <w:r w:rsidRPr="001E1F34">
              <w:rPr>
                <w:rFonts w:ascii="宋体" w:hAnsi="宋体" w:hint="eastAsia"/>
                <w:szCs w:val="21"/>
              </w:rPr>
              <w:t>比</w:t>
            </w:r>
            <w:r>
              <w:rPr>
                <w:rFonts w:ascii="宋体" w:hAnsi="宋体" w:hint="eastAsia"/>
                <w:szCs w:val="21"/>
              </w:rPr>
              <w:t>例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1～120（设为1则显示频率）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转速显示偏移量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0～200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7D418D" w:rsidRPr="001E408E" w:rsidTr="00653795">
        <w:trPr>
          <w:trHeight w:val="20"/>
        </w:trPr>
        <w:tc>
          <w:tcPr>
            <w:tcW w:w="650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lastRenderedPageBreak/>
              <w:t>F</w:t>
            </w: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701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计时方向</w:t>
            </w:r>
          </w:p>
        </w:tc>
        <w:tc>
          <w:tcPr>
            <w:tcW w:w="2894" w:type="dxa"/>
            <w:gridSpan w:val="2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0：倒计时；1：正计时</w:t>
            </w:r>
          </w:p>
        </w:tc>
        <w:tc>
          <w:tcPr>
            <w:tcW w:w="851" w:type="dxa"/>
            <w:vAlign w:val="center"/>
          </w:tcPr>
          <w:p w:rsidR="007D418D" w:rsidRPr="001E1F34" w:rsidRDefault="007D418D" w:rsidP="006537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7D418D" w:rsidRPr="001E1F34" w:rsidRDefault="007D418D" w:rsidP="00653795">
            <w:pPr>
              <w:rPr>
                <w:rFonts w:ascii="宋体" w:hAnsi="宋体"/>
                <w:szCs w:val="21"/>
              </w:rPr>
            </w:pPr>
          </w:p>
        </w:tc>
      </w:tr>
      <w:tr w:rsidR="003B7F52" w:rsidRPr="001E1F34" w:rsidTr="003B7F52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2" w:rsidRPr="001E1F34" w:rsidRDefault="003B7F52" w:rsidP="00311C4A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2" w:rsidRPr="001E1F34" w:rsidRDefault="003B7F52" w:rsidP="00311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载频</w:t>
            </w:r>
            <w:r w:rsidR="00DF0153">
              <w:rPr>
                <w:rFonts w:ascii="宋体" w:hAnsi="宋体" w:hint="eastAsia"/>
                <w:szCs w:val="21"/>
              </w:rPr>
              <w:t>调整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2" w:rsidRPr="001E1F34" w:rsidRDefault="003B7F52" w:rsidP="00311C4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15kHz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2" w:rsidRPr="001E1F34" w:rsidRDefault="003B7F52" w:rsidP="00311C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52" w:rsidRPr="001E1F34" w:rsidRDefault="003B7F52" w:rsidP="00311C4A">
            <w:pPr>
              <w:rPr>
                <w:rFonts w:ascii="宋体" w:hAnsi="宋体"/>
                <w:szCs w:val="21"/>
              </w:rPr>
            </w:pPr>
          </w:p>
        </w:tc>
      </w:tr>
      <w:tr w:rsidR="007332D0" w:rsidRPr="001E1F34" w:rsidTr="003B7F52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D0" w:rsidRPr="001E1F34" w:rsidRDefault="007332D0" w:rsidP="007332D0">
            <w:pPr>
              <w:jc w:val="center"/>
              <w:rPr>
                <w:rFonts w:ascii="宋体" w:hAnsi="宋体"/>
                <w:szCs w:val="21"/>
              </w:rPr>
            </w:pPr>
            <w:r w:rsidRPr="001E1F34"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D0" w:rsidRPr="001E1F34" w:rsidRDefault="001D6E5C" w:rsidP="004A6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省电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D0" w:rsidRPr="001E1F34" w:rsidRDefault="001D6E5C" w:rsidP="004A6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D0" w:rsidRPr="001E1F34" w:rsidRDefault="001D6E5C" w:rsidP="004A61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D0" w:rsidRPr="001D6E5C" w:rsidRDefault="007332D0" w:rsidP="001D6E5C">
            <w:pPr>
              <w:ind w:firstLineChars="50" w:firstLine="105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C581B" w:rsidRPr="001E1F34" w:rsidTr="003B7F52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Pr="001E1F34" w:rsidRDefault="004C581B" w:rsidP="007332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Default="004C581B" w:rsidP="004A6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正点动频率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Pr="001E1F34" w:rsidRDefault="004C581B" w:rsidP="00DE4A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Default="004C581B" w:rsidP="004A61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Pr="001D6E5C" w:rsidRDefault="004C581B" w:rsidP="001D6E5C">
            <w:pPr>
              <w:ind w:firstLineChars="50" w:firstLine="105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4C581B" w:rsidRPr="001E1F34" w:rsidTr="003B7F52">
        <w:trPr>
          <w:trHeight w:val="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Default="004C581B" w:rsidP="007332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Default="004C581B" w:rsidP="004A615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反点动频率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Pr="001E1F34" w:rsidRDefault="004C581B" w:rsidP="00DE4A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F5</w:t>
            </w:r>
            <w:r w:rsidRPr="00E2146F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Default="004C581B" w:rsidP="004A61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1B" w:rsidRPr="001D6E5C" w:rsidRDefault="004C581B" w:rsidP="001D6E5C">
            <w:pPr>
              <w:ind w:firstLineChars="50" w:firstLine="105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7D418D" w:rsidRDefault="007D418D" w:rsidP="007D418D"/>
    <w:p w:rsidR="007D418D" w:rsidRPr="00F208EF" w:rsidRDefault="007D418D" w:rsidP="007D418D">
      <w:pPr>
        <w:ind w:firstLineChars="150" w:firstLine="360"/>
        <w:rPr>
          <w:rFonts w:ascii="宋体" w:hAnsi="宋体"/>
          <w:sz w:val="24"/>
        </w:rPr>
      </w:pPr>
      <w:r w:rsidRPr="00F208EF">
        <w:rPr>
          <w:rFonts w:ascii="宋体" w:hAnsi="宋体" w:hint="eastAsia"/>
          <w:sz w:val="24"/>
        </w:rPr>
        <w:t>按</w:t>
      </w:r>
      <w:r>
        <w:rPr>
          <w:rFonts w:ascii="宋体" w:hAnsi="宋体" w:hint="eastAsia"/>
          <w:b/>
          <w:sz w:val="24"/>
        </w:rPr>
        <w:t>FUNC</w:t>
      </w:r>
      <w:r w:rsidRPr="00F208EF">
        <w:rPr>
          <w:rFonts w:ascii="宋体" w:hAnsi="宋体" w:hint="eastAsia"/>
          <w:sz w:val="24"/>
        </w:rPr>
        <w:t>键，进入功能设置，显示</w:t>
      </w:r>
      <w:r w:rsidRPr="00F208EF">
        <w:rPr>
          <w:rFonts w:ascii="宋体" w:hAnsi="宋体" w:hint="eastAsia"/>
          <w:b/>
          <w:sz w:val="24"/>
        </w:rPr>
        <w:t>F</w:t>
      </w:r>
      <w:r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0</w:t>
      </w:r>
      <w:r w:rsidRPr="00F208EF">
        <w:rPr>
          <w:rFonts w:ascii="宋体" w:hAnsi="宋体" w:hint="eastAsia"/>
          <w:sz w:val="24"/>
        </w:rPr>
        <w:t>，按</w:t>
      </w:r>
      <w:r w:rsidRPr="00B71644">
        <w:rPr>
          <w:rFonts w:ascii="宋体" w:hAnsi="宋体" w:hint="eastAsia"/>
          <w:sz w:val="24"/>
        </w:rPr>
        <w:t>▲</w:t>
      </w:r>
      <w:r w:rsidRPr="005E1B83">
        <w:rPr>
          <w:rFonts w:ascii="宋体" w:hAnsi="宋体" w:hint="eastAsia"/>
          <w:sz w:val="24"/>
        </w:rPr>
        <w:t>、</w:t>
      </w:r>
      <w:r w:rsidRPr="00B71644">
        <w:rPr>
          <w:rFonts w:ascii="宋体" w:hAnsi="宋体" w:hint="eastAsia"/>
          <w:sz w:val="24"/>
        </w:rPr>
        <w:t>▼</w:t>
      </w:r>
      <w:r w:rsidRPr="00F208EF">
        <w:rPr>
          <w:rFonts w:ascii="宋体" w:hAnsi="宋体" w:hint="eastAsia"/>
          <w:sz w:val="24"/>
        </w:rPr>
        <w:t>键，选择</w:t>
      </w:r>
      <w:r w:rsidRPr="00F208EF">
        <w:rPr>
          <w:rFonts w:ascii="宋体" w:hAnsi="宋体" w:hint="eastAsia"/>
          <w:b/>
          <w:sz w:val="24"/>
        </w:rPr>
        <w:t>F</w:t>
      </w:r>
      <w:r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0～F</w:t>
      </w:r>
      <w:r>
        <w:rPr>
          <w:rFonts w:ascii="宋体" w:hAnsi="宋体" w:hint="eastAsia"/>
          <w:b/>
          <w:sz w:val="24"/>
        </w:rPr>
        <w:t>4</w:t>
      </w:r>
      <w:r w:rsidR="000A24A2">
        <w:rPr>
          <w:rFonts w:ascii="宋体" w:hAnsi="宋体" w:hint="eastAsia"/>
          <w:b/>
          <w:sz w:val="24"/>
        </w:rPr>
        <w:t>6</w:t>
      </w:r>
      <w:r w:rsidRPr="00F208EF">
        <w:rPr>
          <w:rFonts w:ascii="宋体" w:hAnsi="宋体" w:hint="eastAsia"/>
          <w:sz w:val="24"/>
        </w:rPr>
        <w:t>功能项，选择功能项后，</w:t>
      </w:r>
      <w:r w:rsidR="0042547F">
        <w:rPr>
          <w:rFonts w:ascii="宋体" w:hAnsi="宋体" w:hint="eastAsia"/>
          <w:sz w:val="24"/>
        </w:rPr>
        <w:t>再</w:t>
      </w:r>
      <w:r w:rsidRPr="00F208EF">
        <w:rPr>
          <w:rFonts w:ascii="宋体" w:hAnsi="宋体" w:hint="eastAsia"/>
          <w:sz w:val="24"/>
        </w:rPr>
        <w:t>按</w:t>
      </w:r>
      <w:r w:rsidR="0042547F">
        <w:rPr>
          <w:rFonts w:ascii="宋体" w:hAnsi="宋体" w:hint="eastAsia"/>
          <w:b/>
          <w:sz w:val="24"/>
        </w:rPr>
        <w:t>FUNC</w:t>
      </w:r>
      <w:r w:rsidRPr="00F208EF">
        <w:rPr>
          <w:rFonts w:ascii="宋体" w:hAnsi="宋体" w:hint="eastAsia"/>
          <w:sz w:val="24"/>
        </w:rPr>
        <w:t>键进入，显示</w:t>
      </w:r>
      <w:r>
        <w:rPr>
          <w:rFonts w:ascii="宋体" w:hAnsi="宋体" w:hint="eastAsia"/>
          <w:sz w:val="24"/>
        </w:rPr>
        <w:t>当前参数值</w:t>
      </w:r>
      <w:r w:rsidRPr="00F208EF">
        <w:rPr>
          <w:rFonts w:ascii="宋体" w:hAnsi="宋体" w:hint="eastAsia"/>
          <w:b/>
          <w:sz w:val="24"/>
        </w:rPr>
        <w:t>xx</w:t>
      </w:r>
      <w:r w:rsidRPr="00F208EF">
        <w:rPr>
          <w:rFonts w:ascii="宋体" w:hAnsi="宋体" w:hint="eastAsia"/>
          <w:sz w:val="24"/>
        </w:rPr>
        <w:t>，按</w:t>
      </w:r>
      <w:r w:rsidRPr="00B71644">
        <w:rPr>
          <w:rFonts w:ascii="宋体" w:hAnsi="宋体" w:hint="eastAsia"/>
          <w:sz w:val="24"/>
        </w:rPr>
        <w:t>▲</w:t>
      </w:r>
      <w:r w:rsidRPr="005E1B83">
        <w:rPr>
          <w:rFonts w:ascii="宋体" w:hAnsi="宋体" w:hint="eastAsia"/>
          <w:sz w:val="24"/>
        </w:rPr>
        <w:t>、</w:t>
      </w:r>
      <w:r w:rsidRPr="00B71644">
        <w:rPr>
          <w:rFonts w:ascii="宋体" w:hAnsi="宋体" w:hint="eastAsia"/>
          <w:sz w:val="24"/>
        </w:rPr>
        <w:t>▼</w:t>
      </w:r>
      <w:r w:rsidRPr="00F208EF">
        <w:rPr>
          <w:rFonts w:ascii="宋体" w:hAnsi="宋体" w:hint="eastAsia"/>
          <w:sz w:val="24"/>
        </w:rPr>
        <w:t>键调整设置参数，再按</w:t>
      </w:r>
      <w:r w:rsidR="0042547F">
        <w:rPr>
          <w:rFonts w:ascii="宋体" w:hAnsi="宋体" w:hint="eastAsia"/>
          <w:b/>
          <w:sz w:val="24"/>
        </w:rPr>
        <w:t>FUNC</w:t>
      </w:r>
      <w:r w:rsidRPr="00F208EF">
        <w:rPr>
          <w:rFonts w:ascii="宋体" w:hAnsi="宋体" w:hint="eastAsia"/>
          <w:sz w:val="24"/>
        </w:rPr>
        <w:t>键保存退出，或直接按</w:t>
      </w:r>
      <w:r w:rsidR="0042547F">
        <w:rPr>
          <w:rFonts w:ascii="宋体" w:hAnsi="宋体" w:hint="eastAsia"/>
          <w:b/>
          <w:sz w:val="24"/>
        </w:rPr>
        <w:t>ESC</w:t>
      </w:r>
      <w:r w:rsidRPr="00F208EF">
        <w:rPr>
          <w:rFonts w:ascii="宋体" w:hAnsi="宋体" w:hint="eastAsia"/>
          <w:sz w:val="24"/>
        </w:rPr>
        <w:t>键不保存退出。</w:t>
      </w:r>
    </w:p>
    <w:p w:rsidR="007D418D" w:rsidRPr="00F208EF" w:rsidRDefault="007D418D" w:rsidP="007D418D">
      <w:pPr>
        <w:ind w:firstLineChars="200" w:firstLine="482"/>
        <w:rPr>
          <w:rFonts w:ascii="宋体" w:hAnsi="宋体"/>
          <w:sz w:val="24"/>
        </w:rPr>
      </w:pPr>
      <w:r w:rsidRPr="00F208EF">
        <w:rPr>
          <w:rFonts w:ascii="宋体" w:hAnsi="宋体" w:hint="eastAsia"/>
          <w:b/>
          <w:sz w:val="24"/>
        </w:rPr>
        <w:t>F</w:t>
      </w:r>
      <w:r w:rsidR="0042547F"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1</w:t>
      </w:r>
      <w:r w:rsidRPr="00F208EF">
        <w:rPr>
          <w:rFonts w:ascii="宋体" w:hAnsi="宋体" w:hint="eastAsia"/>
          <w:sz w:val="24"/>
        </w:rPr>
        <w:t>为</w:t>
      </w:r>
      <w:r w:rsidRPr="00F208EF">
        <w:rPr>
          <w:rFonts w:ascii="宋体" w:hAnsi="宋体" w:hint="eastAsia"/>
          <w:b/>
          <w:sz w:val="24"/>
        </w:rPr>
        <w:t>0</w:t>
      </w:r>
      <w:r w:rsidRPr="00F208EF">
        <w:rPr>
          <w:rFonts w:ascii="宋体" w:hAnsi="宋体" w:hint="eastAsia"/>
          <w:sz w:val="24"/>
        </w:rPr>
        <w:t>时，电机在运转时，</w:t>
      </w:r>
      <w:r w:rsidRPr="00B71644">
        <w:rPr>
          <w:rFonts w:ascii="宋体" w:hAnsi="宋体" w:hint="eastAsia"/>
          <w:sz w:val="24"/>
        </w:rPr>
        <w:t>▲</w:t>
      </w:r>
      <w:r w:rsidRPr="00F208EF">
        <w:rPr>
          <w:rFonts w:ascii="宋体" w:hAnsi="宋体" w:hint="eastAsia"/>
          <w:sz w:val="24"/>
        </w:rPr>
        <w:t>键增加工作频率，</w:t>
      </w:r>
      <w:r w:rsidRPr="00B71644">
        <w:rPr>
          <w:rFonts w:ascii="宋体" w:hAnsi="宋体" w:hint="eastAsia"/>
          <w:sz w:val="24"/>
        </w:rPr>
        <w:t>▼</w:t>
      </w:r>
      <w:r w:rsidRPr="00F208EF">
        <w:rPr>
          <w:rFonts w:ascii="宋体" w:hAnsi="宋体" w:hint="eastAsia"/>
          <w:sz w:val="24"/>
        </w:rPr>
        <w:t>键减小工作频率。</w:t>
      </w:r>
    </w:p>
    <w:p w:rsidR="007D418D" w:rsidRPr="00F208EF" w:rsidRDefault="007D418D" w:rsidP="007D418D">
      <w:pPr>
        <w:ind w:firstLineChars="195" w:firstLine="470"/>
        <w:rPr>
          <w:rFonts w:ascii="宋体" w:hAnsi="宋体"/>
          <w:sz w:val="24"/>
        </w:rPr>
      </w:pPr>
      <w:r w:rsidRPr="00F208EF">
        <w:rPr>
          <w:rFonts w:ascii="宋体" w:hAnsi="宋体" w:hint="eastAsia"/>
          <w:b/>
          <w:sz w:val="24"/>
        </w:rPr>
        <w:t>F</w:t>
      </w:r>
      <w:r w:rsidR="0042547F"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1</w:t>
      </w:r>
      <w:r w:rsidRPr="00F208EF">
        <w:rPr>
          <w:rFonts w:ascii="宋体" w:hAnsi="宋体" w:hint="eastAsia"/>
          <w:sz w:val="24"/>
        </w:rPr>
        <w:t>为</w:t>
      </w:r>
      <w:r w:rsidRPr="00F208EF">
        <w:rPr>
          <w:rFonts w:ascii="宋体" w:hAnsi="宋体" w:hint="eastAsia"/>
          <w:b/>
          <w:sz w:val="24"/>
        </w:rPr>
        <w:t>1</w:t>
      </w:r>
      <w:r w:rsidRPr="00F208EF">
        <w:rPr>
          <w:rFonts w:ascii="宋体" w:hAnsi="宋体" w:hint="eastAsia"/>
          <w:sz w:val="24"/>
        </w:rPr>
        <w:t>时，电机工作频率由外部电压或外接电位器决定。</w:t>
      </w: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  <w:r w:rsidRPr="00F208EF">
        <w:rPr>
          <w:rFonts w:ascii="宋体" w:hAnsi="宋体" w:hint="eastAsia"/>
          <w:sz w:val="24"/>
        </w:rPr>
        <w:t>启动和停止时的加减速使用</w:t>
      </w:r>
      <w:r w:rsidRPr="00F208EF">
        <w:rPr>
          <w:rFonts w:ascii="宋体" w:hAnsi="宋体" w:hint="eastAsia"/>
          <w:b/>
          <w:sz w:val="24"/>
        </w:rPr>
        <w:t>F</w:t>
      </w:r>
      <w:r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6</w:t>
      </w:r>
      <w:r w:rsidRPr="00F208EF">
        <w:rPr>
          <w:rFonts w:ascii="宋体" w:hAnsi="宋体" w:hint="eastAsia"/>
          <w:sz w:val="24"/>
        </w:rPr>
        <w:t>、</w:t>
      </w:r>
      <w:r w:rsidRPr="00F208EF">
        <w:rPr>
          <w:rFonts w:ascii="宋体" w:hAnsi="宋体" w:hint="eastAsia"/>
          <w:b/>
          <w:sz w:val="24"/>
        </w:rPr>
        <w:t>F</w:t>
      </w:r>
      <w:r>
        <w:rPr>
          <w:rFonts w:ascii="宋体" w:hAnsi="宋体" w:hint="eastAsia"/>
          <w:b/>
          <w:sz w:val="24"/>
        </w:rPr>
        <w:t xml:space="preserve"> </w:t>
      </w:r>
      <w:r w:rsidRPr="00F208EF">
        <w:rPr>
          <w:rFonts w:ascii="宋体" w:hAnsi="宋体" w:hint="eastAsia"/>
          <w:b/>
          <w:sz w:val="24"/>
        </w:rPr>
        <w:t>7</w:t>
      </w:r>
      <w:r w:rsidRPr="00F208EF">
        <w:rPr>
          <w:rFonts w:ascii="宋体" w:hAnsi="宋体" w:hint="eastAsia"/>
          <w:sz w:val="24"/>
        </w:rPr>
        <w:t>参数，例：F</w:t>
      </w:r>
      <w:r>
        <w:rPr>
          <w:rFonts w:ascii="宋体" w:hAnsi="宋体" w:hint="eastAsia"/>
          <w:sz w:val="24"/>
        </w:rPr>
        <w:t xml:space="preserve"> </w:t>
      </w:r>
      <w:r w:rsidRPr="00F208EF">
        <w:rPr>
          <w:rFonts w:ascii="宋体" w:hAnsi="宋体" w:hint="eastAsia"/>
          <w:sz w:val="24"/>
        </w:rPr>
        <w:t>0＝50Hz，F</w:t>
      </w:r>
      <w:r>
        <w:rPr>
          <w:rFonts w:ascii="宋体" w:hAnsi="宋体" w:hint="eastAsia"/>
          <w:sz w:val="24"/>
        </w:rPr>
        <w:t xml:space="preserve"> </w:t>
      </w:r>
      <w:r w:rsidRPr="00F208EF">
        <w:rPr>
          <w:rFonts w:ascii="宋体" w:hAnsi="宋体" w:hint="eastAsia"/>
          <w:sz w:val="24"/>
        </w:rPr>
        <w:t>6＝10Hz，F</w:t>
      </w:r>
      <w:r>
        <w:rPr>
          <w:rFonts w:ascii="宋体" w:hAnsi="宋体" w:hint="eastAsia"/>
          <w:sz w:val="24"/>
        </w:rPr>
        <w:t xml:space="preserve"> </w:t>
      </w:r>
      <w:r w:rsidRPr="00F208EF">
        <w:rPr>
          <w:rFonts w:ascii="宋体" w:hAnsi="宋体" w:hint="eastAsia"/>
          <w:sz w:val="24"/>
        </w:rPr>
        <w:t>7＝25Hz，</w:t>
      </w:r>
      <w:r>
        <w:rPr>
          <w:rFonts w:ascii="宋体" w:hAnsi="宋体" w:hint="eastAsia"/>
          <w:sz w:val="24"/>
        </w:rPr>
        <w:t>正转</w:t>
      </w:r>
      <w:r w:rsidRPr="00F208EF">
        <w:rPr>
          <w:rFonts w:ascii="宋体" w:hAnsi="宋体" w:hint="eastAsia"/>
          <w:sz w:val="24"/>
        </w:rPr>
        <w:t>启动后5S，电机达到50Hz；停止时，电机经过2S，由50Hz降为0。</w:t>
      </w:r>
    </w:p>
    <w:p w:rsidR="00A92F74" w:rsidRDefault="00A92F74" w:rsidP="007D418D">
      <w:pPr>
        <w:ind w:firstLineChars="200" w:firstLine="480"/>
        <w:rPr>
          <w:rFonts w:ascii="宋体" w:hAnsi="宋体"/>
          <w:sz w:val="24"/>
        </w:rPr>
      </w:pP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F1</w:t>
      </w:r>
      <w:r w:rsidR="00720E4B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参数：</w:t>
      </w:r>
    </w:p>
    <w:p w:rsidR="007D418D" w:rsidRDefault="007D418D" w:rsidP="007D418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二线运转一：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二线运转二：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三线运转：</w:t>
      </w:r>
    </w:p>
    <w:p w:rsidR="007D418D" w:rsidRDefault="001D3822" w:rsidP="007D418D">
      <w:pPr>
        <w:rPr>
          <w:rFonts w:ascii="宋体" w:hAnsi="宋体"/>
          <w:sz w:val="24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4408170" cy="789305"/>
            <wp:effectExtent l="19050" t="0" r="0" b="0"/>
            <wp:docPr id="2" name="图片 2" descr="端口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端口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8D" w:rsidRDefault="007D418D" w:rsidP="007D418D">
      <w:pPr>
        <w:ind w:firstLineChars="200" w:firstLine="420"/>
        <w:rPr>
          <w:szCs w:val="21"/>
        </w:rPr>
      </w:pPr>
    </w:p>
    <w:p w:rsidR="007D418D" w:rsidRPr="00996276" w:rsidRDefault="007D418D" w:rsidP="007D418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多段速说明：当</w:t>
      </w:r>
      <w:r>
        <w:rPr>
          <w:rFonts w:hint="eastAsia"/>
          <w:szCs w:val="21"/>
        </w:rPr>
        <w:t>F 16</w:t>
      </w:r>
      <w:r>
        <w:rPr>
          <w:rFonts w:hint="eastAsia"/>
          <w:szCs w:val="21"/>
        </w:rPr>
        <w:t>设定为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>F22</w:t>
      </w:r>
      <w:r w:rsidRPr="001E1F34"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36</w:t>
      </w:r>
      <w:r>
        <w:rPr>
          <w:rFonts w:hint="eastAsia"/>
          <w:szCs w:val="21"/>
        </w:rPr>
        <w:t>，按下表设置</w:t>
      </w:r>
      <w:r>
        <w:rPr>
          <w:rFonts w:hint="eastAsia"/>
          <w:szCs w:val="21"/>
        </w:rPr>
        <w:t>Mi2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4,5</w:t>
      </w:r>
      <w:r>
        <w:rPr>
          <w:rFonts w:hint="eastAsia"/>
          <w:szCs w:val="21"/>
        </w:rPr>
        <w:t>端口功能时，除</w:t>
      </w:r>
      <w:r>
        <w:rPr>
          <w:rFonts w:hint="eastAsia"/>
          <w:szCs w:val="21"/>
        </w:rPr>
        <w:t>Mi1</w:t>
      </w:r>
      <w:r>
        <w:rPr>
          <w:rFonts w:hint="eastAsia"/>
          <w:szCs w:val="21"/>
        </w:rPr>
        <w:t>主速外，另可实现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段速。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端口与</w:t>
      </w:r>
      <w:r>
        <w:rPr>
          <w:rFonts w:hint="eastAsia"/>
          <w:szCs w:val="21"/>
        </w:rPr>
        <w:t>com</w:t>
      </w:r>
      <w:r>
        <w:rPr>
          <w:rFonts w:hint="eastAsia"/>
          <w:szCs w:val="21"/>
        </w:rPr>
        <w:t>短接，表示为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)</w:t>
      </w:r>
    </w:p>
    <w:tbl>
      <w:tblPr>
        <w:tblW w:w="7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6"/>
        <w:gridCol w:w="1757"/>
        <w:gridCol w:w="1786"/>
        <w:gridCol w:w="1758"/>
      </w:tblGrid>
      <w:tr w:rsidR="007D418D" w:rsidRPr="00297816" w:rsidTr="00653795">
        <w:tc>
          <w:tcPr>
            <w:tcW w:w="3623" w:type="dxa"/>
            <w:gridSpan w:val="2"/>
          </w:tcPr>
          <w:p w:rsidR="007D418D" w:rsidRPr="00297816" w:rsidRDefault="007D418D" w:rsidP="0065379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7   6   5   4   F22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36设定值</w:t>
            </w:r>
          </w:p>
        </w:tc>
        <w:tc>
          <w:tcPr>
            <w:tcW w:w="3544" w:type="dxa"/>
            <w:gridSpan w:val="2"/>
          </w:tcPr>
          <w:p w:rsidR="007D418D" w:rsidRPr="00297816" w:rsidRDefault="007D418D" w:rsidP="006537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   6   5   4   F22</w:t>
            </w:r>
            <w:r w:rsidRPr="001E1F34">
              <w:rPr>
                <w:rFonts w:ascii="宋体" w:hAnsi="宋体" w:hint="eastAsia"/>
                <w:szCs w:val="21"/>
              </w:rPr>
              <w:t>～</w:t>
            </w:r>
            <w:r>
              <w:rPr>
                <w:rFonts w:ascii="宋体" w:hAnsi="宋体" w:hint="eastAsia"/>
                <w:szCs w:val="21"/>
              </w:rPr>
              <w:t>36设定值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jc w:val="center"/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5,</w:t>
            </w: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4,</w:t>
            </w:r>
            <w:r w:rsidRPr="00297816">
              <w:rPr>
                <w:rFonts w:hint="eastAsia"/>
                <w:szCs w:val="21"/>
              </w:rPr>
              <w:t>Mi3</w:t>
            </w:r>
            <w:r>
              <w:rPr>
                <w:rFonts w:hint="eastAsia"/>
                <w:szCs w:val="21"/>
              </w:rPr>
              <w:t>,</w:t>
            </w: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57" w:type="dxa"/>
          </w:tcPr>
          <w:p w:rsidR="007D418D" w:rsidRPr="00297816" w:rsidRDefault="007D418D" w:rsidP="00653795">
            <w:pPr>
              <w:jc w:val="center"/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>段</w:t>
            </w:r>
            <w:r w:rsidRPr="00297816">
              <w:rPr>
                <w:rFonts w:hint="eastAsia"/>
                <w:szCs w:val="21"/>
              </w:rPr>
              <w:t xml:space="preserve">  </w:t>
            </w:r>
            <w:r w:rsidRPr="00297816">
              <w:rPr>
                <w:rFonts w:hint="eastAsia"/>
                <w:szCs w:val="21"/>
              </w:rPr>
              <w:t>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jc w:val="center"/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5,</w:t>
            </w: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4,</w:t>
            </w:r>
            <w:r w:rsidRPr="00297816">
              <w:rPr>
                <w:rFonts w:hint="eastAsia"/>
                <w:szCs w:val="21"/>
              </w:rPr>
              <w:t>Mi3</w:t>
            </w:r>
            <w:r>
              <w:rPr>
                <w:rFonts w:hint="eastAsia"/>
                <w:szCs w:val="21"/>
              </w:rPr>
              <w:t>,</w:t>
            </w:r>
            <w:r w:rsidRPr="00297816">
              <w:rPr>
                <w:rFonts w:hint="eastAsia"/>
                <w:szCs w:val="21"/>
              </w:rPr>
              <w:t>Mi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58" w:type="dxa"/>
          </w:tcPr>
          <w:p w:rsidR="007D418D" w:rsidRPr="00297816" w:rsidRDefault="007D418D" w:rsidP="00653795">
            <w:pPr>
              <w:jc w:val="center"/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>段</w:t>
            </w:r>
            <w:r w:rsidRPr="00297816">
              <w:rPr>
                <w:rFonts w:hint="eastAsia"/>
                <w:szCs w:val="21"/>
              </w:rPr>
              <w:t xml:space="preserve">  </w:t>
            </w:r>
            <w:r w:rsidRPr="00297816">
              <w:rPr>
                <w:rFonts w:hint="eastAsia"/>
                <w:szCs w:val="21"/>
              </w:rPr>
              <w:t>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</w:p>
        </w:tc>
        <w:tc>
          <w:tcPr>
            <w:tcW w:w="1757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>主速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1   0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1</w:t>
            </w:r>
          </w:p>
        </w:tc>
        <w:tc>
          <w:tcPr>
            <w:tcW w:w="1757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1   0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1</w:t>
            </w:r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1   0</w:t>
            </w:r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1   0   1   0</w:t>
            </w:r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  <w:r>
              <w:rPr>
                <w:rFonts w:hint="eastAsia"/>
                <w:szCs w:val="21"/>
              </w:rPr>
              <w:t xml:space="preserve">   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1   0   1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0   1   0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0   </w:t>
            </w:r>
            <w:proofErr w:type="spellStart"/>
            <w:r>
              <w:rPr>
                <w:rFonts w:hint="eastAsia"/>
                <w:szCs w:val="21"/>
              </w:rPr>
              <w:t>0</w:t>
            </w:r>
            <w:proofErr w:type="spellEnd"/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0   1   0   1</w:t>
            </w:r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0   1</w:t>
            </w:r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lastRenderedPageBreak/>
              <w:t xml:space="preserve"> </w:t>
            </w:r>
            <w:r>
              <w:rPr>
                <w:rFonts w:hint="eastAsia"/>
                <w:szCs w:val="21"/>
              </w:rPr>
              <w:t xml:space="preserve">0   1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0</w:t>
            </w:r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0</w:t>
            </w:r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  <w:tr w:rsidR="007D418D" w:rsidRPr="00297816" w:rsidTr="00653795">
        <w:tc>
          <w:tcPr>
            <w:tcW w:w="186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0   1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</w:p>
        </w:tc>
        <w:tc>
          <w:tcPr>
            <w:tcW w:w="1757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  <w:tc>
          <w:tcPr>
            <w:tcW w:w="1786" w:type="dxa"/>
          </w:tcPr>
          <w:p w:rsidR="007D418D" w:rsidRPr="00297816" w:rsidRDefault="007D418D" w:rsidP="00653795">
            <w:pPr>
              <w:rPr>
                <w:szCs w:val="21"/>
              </w:rPr>
            </w:pPr>
            <w:r w:rsidRPr="0029781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1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  <w:r>
              <w:rPr>
                <w:rFonts w:hint="eastAsia"/>
                <w:szCs w:val="21"/>
              </w:rPr>
              <w:t xml:space="preserve">   </w:t>
            </w:r>
            <w:proofErr w:type="spellStart"/>
            <w:r>
              <w:rPr>
                <w:rFonts w:hint="eastAsia"/>
                <w:szCs w:val="21"/>
              </w:rPr>
              <w:t>1</w:t>
            </w:r>
            <w:proofErr w:type="spellEnd"/>
          </w:p>
        </w:tc>
        <w:tc>
          <w:tcPr>
            <w:tcW w:w="1758" w:type="dxa"/>
            <w:vAlign w:val="center"/>
          </w:tcPr>
          <w:p w:rsidR="007D418D" w:rsidRPr="00297816" w:rsidRDefault="007D418D" w:rsidP="006537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9781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297816">
              <w:rPr>
                <w:rFonts w:ascii="宋体" w:hAnsi="宋体" w:cs="宋体" w:hint="eastAsia"/>
                <w:kern w:val="0"/>
                <w:szCs w:val="21"/>
              </w:rPr>
              <w:t>段速</w:t>
            </w:r>
          </w:p>
        </w:tc>
      </w:tr>
    </w:tbl>
    <w:p w:rsidR="007D418D" w:rsidRDefault="007D418D" w:rsidP="00720E4B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F38参数：</w:t>
      </w: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MO为多功能输出端，提供多种输出模式，接线如下图：</w:t>
      </w: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MO</w:t>
      </w:r>
      <w:r w:rsidRPr="00CF5202">
        <w:rPr>
          <w:rFonts w:ascii="宋体" w:hAnsi="宋体" w:hint="eastAsia"/>
          <w:sz w:val="24"/>
        </w:rPr>
        <w:t>与Mi5功能二选一，不同时具备</w:t>
      </w:r>
      <w:r>
        <w:rPr>
          <w:rFonts w:ascii="宋体" w:hAnsi="宋体" w:hint="eastAsia"/>
          <w:sz w:val="24"/>
        </w:rPr>
        <w:t>。订货时请注意。</w:t>
      </w:r>
    </w:p>
    <w:p w:rsidR="007D418D" w:rsidRPr="00CF5202" w:rsidRDefault="001D3822" w:rsidP="007D418D">
      <w:pPr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18665" cy="1216025"/>
            <wp:effectExtent l="19050" t="0" r="635" b="0"/>
            <wp:docPr id="3" name="图片 3" descr="M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-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035810" cy="1224915"/>
            <wp:effectExtent l="19050" t="0" r="2540" b="0"/>
            <wp:docPr id="4" name="图片 4" descr="M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-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  <w:r w:rsidRPr="00C47EFA"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41</w:t>
      </w:r>
      <w:r w:rsidRPr="00C47EFA">
        <w:rPr>
          <w:rFonts w:ascii="宋体" w:hAnsi="宋体" w:hint="eastAsia"/>
          <w:sz w:val="24"/>
        </w:rPr>
        <w:t>参数：当以</w:t>
      </w:r>
      <w:r>
        <w:rPr>
          <w:rFonts w:ascii="宋体" w:hAnsi="宋体" w:hint="eastAsia"/>
          <w:sz w:val="24"/>
        </w:rPr>
        <w:t>转速显示时，由于计算的原因不能显示整十整百，用显示偏移量解决。例如，运转在233.4Hz，F40为60，计算值为14004rpm,可将F41设为96，显示即为14000rpm整百。</w:t>
      </w:r>
    </w:p>
    <w:p w:rsidR="007D418D" w:rsidRDefault="007D418D" w:rsidP="007D418D">
      <w:pPr>
        <w:ind w:firstLineChars="200" w:firstLine="480"/>
        <w:rPr>
          <w:rFonts w:ascii="宋体" w:hAnsi="宋体"/>
          <w:sz w:val="24"/>
        </w:rPr>
      </w:pPr>
    </w:p>
    <w:p w:rsidR="007D418D" w:rsidRPr="00484F69" w:rsidRDefault="007D418D" w:rsidP="007D418D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恢复出厂默认值：断电后按住</w:t>
      </w:r>
      <w:r w:rsidRPr="00C47EFA">
        <w:rPr>
          <w:rFonts w:ascii="宋体" w:hAnsi="宋体" w:hint="eastAsia"/>
          <w:b/>
          <w:sz w:val="24"/>
        </w:rPr>
        <w:t>FUNC</w:t>
      </w:r>
      <w:r w:rsidRPr="00F208EF">
        <w:rPr>
          <w:rFonts w:ascii="宋体" w:hAnsi="宋体" w:hint="eastAsia"/>
          <w:sz w:val="24"/>
        </w:rPr>
        <w:t>键</w:t>
      </w:r>
      <w:r>
        <w:rPr>
          <w:rFonts w:ascii="宋体" w:hAnsi="宋体" w:hint="eastAsia"/>
          <w:sz w:val="24"/>
        </w:rPr>
        <w:t>，再上电，直至显示DEF即可。</w:t>
      </w:r>
    </w:p>
    <w:p w:rsidR="007D418D" w:rsidRDefault="007D418D" w:rsidP="007D418D">
      <w:r>
        <w:rPr>
          <w:rFonts w:hint="eastAsia"/>
        </w:rPr>
        <w:t xml:space="preserve">     </w:t>
      </w:r>
    </w:p>
    <w:p w:rsidR="007D418D" w:rsidRDefault="007D418D" w:rsidP="007D418D">
      <w:r>
        <w:rPr>
          <w:rFonts w:hint="eastAsia"/>
        </w:rPr>
        <w:t xml:space="preserve">     </w:t>
      </w:r>
      <w:r>
        <w:rPr>
          <w:rFonts w:hint="eastAsia"/>
        </w:rPr>
        <w:t>故障代码：</w:t>
      </w:r>
      <w:r>
        <w:rPr>
          <w:rFonts w:hint="eastAsia"/>
        </w:rPr>
        <w:t>oL1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</w:rPr>
        <w:t>oL2</w:t>
      </w:r>
      <w:r>
        <w:rPr>
          <w:rFonts w:hint="eastAsia"/>
        </w:rPr>
        <w:t>过载</w:t>
      </w:r>
      <w:r w:rsidR="001D6E5C">
        <w:rPr>
          <w:rFonts w:hint="eastAsia"/>
        </w:rPr>
        <w:t>；</w:t>
      </w:r>
      <w:r>
        <w:rPr>
          <w:rFonts w:hint="eastAsia"/>
        </w:rPr>
        <w:t xml:space="preserve"> </w:t>
      </w:r>
      <w:r w:rsidR="001D6E5C">
        <w:rPr>
          <w:rFonts w:hint="eastAsia"/>
        </w:rPr>
        <w:t xml:space="preserve">    </w:t>
      </w:r>
      <w:r>
        <w:rPr>
          <w:rFonts w:hint="eastAsia"/>
        </w:rPr>
        <w:t xml:space="preserve">EC </w:t>
      </w:r>
      <w:r>
        <w:rPr>
          <w:rFonts w:hint="eastAsia"/>
        </w:rPr>
        <w:t>，过电流模块保护；</w:t>
      </w:r>
    </w:p>
    <w:p w:rsidR="007D418D" w:rsidRDefault="00720E4B" w:rsidP="007D418D">
      <w:pPr>
        <w:ind w:firstLineChars="750" w:firstLine="1575"/>
      </w:pPr>
      <w:r>
        <w:rPr>
          <w:rFonts w:hint="eastAsia"/>
        </w:rPr>
        <w:t xml:space="preserve">Et </w:t>
      </w:r>
      <w:r>
        <w:rPr>
          <w:rFonts w:hint="eastAsia"/>
        </w:rPr>
        <w:t>，过温保护；</w:t>
      </w:r>
      <w:r>
        <w:rPr>
          <w:rFonts w:hint="eastAsia"/>
        </w:rPr>
        <w:t xml:space="preserve">     </w:t>
      </w:r>
      <w:r w:rsidR="00F20FF2">
        <w:rPr>
          <w:rFonts w:hint="eastAsia"/>
        </w:rPr>
        <w:t>Lost</w:t>
      </w:r>
      <w:r w:rsidR="007D418D">
        <w:rPr>
          <w:rFonts w:hint="eastAsia"/>
        </w:rPr>
        <w:t>，显示板与主机通讯错。</w:t>
      </w:r>
    </w:p>
    <w:p w:rsidR="00B166AB" w:rsidRDefault="00B166AB" w:rsidP="007D418D"/>
    <w:sectPr w:rsidR="00B166AB" w:rsidSect="00653795">
      <w:pgSz w:w="8391" w:h="11907" w:code="11"/>
      <w:pgMar w:top="357" w:right="720" w:bottom="567" w:left="720" w:header="28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F93" w:rsidRDefault="00952F93" w:rsidP="00B5058D">
      <w:r>
        <w:separator/>
      </w:r>
    </w:p>
  </w:endnote>
  <w:endnote w:type="continuationSeparator" w:id="0">
    <w:p w:rsidR="00952F93" w:rsidRDefault="00952F93" w:rsidP="00B5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F93" w:rsidRDefault="00952F93" w:rsidP="00B5058D">
      <w:r>
        <w:separator/>
      </w:r>
    </w:p>
  </w:footnote>
  <w:footnote w:type="continuationSeparator" w:id="0">
    <w:p w:rsidR="00952F93" w:rsidRDefault="00952F93" w:rsidP="00B50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EA" w:rsidRDefault="00B123EA" w:rsidP="0011615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EA" w:rsidRDefault="00B123EA" w:rsidP="00D21069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5312C"/>
    <w:multiLevelType w:val="hybridMultilevel"/>
    <w:tmpl w:val="47E0B47C"/>
    <w:lvl w:ilvl="0" w:tplc="CAB2CBC2">
      <w:start w:val="1"/>
      <w:numFmt w:val="decimalZero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FE5"/>
    <w:rsid w:val="00077AF8"/>
    <w:rsid w:val="000A24A2"/>
    <w:rsid w:val="0011452B"/>
    <w:rsid w:val="0011615A"/>
    <w:rsid w:val="00183B26"/>
    <w:rsid w:val="001C1DF2"/>
    <w:rsid w:val="001C5C96"/>
    <w:rsid w:val="001C648D"/>
    <w:rsid w:val="001D3822"/>
    <w:rsid w:val="001D6E5C"/>
    <w:rsid w:val="001E1F34"/>
    <w:rsid w:val="002038AC"/>
    <w:rsid w:val="00251052"/>
    <w:rsid w:val="00252243"/>
    <w:rsid w:val="00271B8A"/>
    <w:rsid w:val="00273017"/>
    <w:rsid w:val="00297816"/>
    <w:rsid w:val="002A4663"/>
    <w:rsid w:val="00311C4A"/>
    <w:rsid w:val="00312B7F"/>
    <w:rsid w:val="0031703B"/>
    <w:rsid w:val="003410E6"/>
    <w:rsid w:val="00394A09"/>
    <w:rsid w:val="00397146"/>
    <w:rsid w:val="003B7F52"/>
    <w:rsid w:val="003C0374"/>
    <w:rsid w:val="0042547F"/>
    <w:rsid w:val="00454FA2"/>
    <w:rsid w:val="004A6154"/>
    <w:rsid w:val="004C4FE5"/>
    <w:rsid w:val="004C581B"/>
    <w:rsid w:val="004F01FC"/>
    <w:rsid w:val="004F0E27"/>
    <w:rsid w:val="004F72F3"/>
    <w:rsid w:val="00514763"/>
    <w:rsid w:val="0057776D"/>
    <w:rsid w:val="00581F6D"/>
    <w:rsid w:val="00586FCE"/>
    <w:rsid w:val="005B3E96"/>
    <w:rsid w:val="005C1AE2"/>
    <w:rsid w:val="00606466"/>
    <w:rsid w:val="00653795"/>
    <w:rsid w:val="0069320D"/>
    <w:rsid w:val="006A73CA"/>
    <w:rsid w:val="006F16A0"/>
    <w:rsid w:val="00720E4B"/>
    <w:rsid w:val="007332D0"/>
    <w:rsid w:val="00733DF5"/>
    <w:rsid w:val="00753011"/>
    <w:rsid w:val="0079275A"/>
    <w:rsid w:val="00794091"/>
    <w:rsid w:val="007A1A8D"/>
    <w:rsid w:val="007D418D"/>
    <w:rsid w:val="00881987"/>
    <w:rsid w:val="008A3411"/>
    <w:rsid w:val="009300BF"/>
    <w:rsid w:val="00937024"/>
    <w:rsid w:val="00952F93"/>
    <w:rsid w:val="009A73CA"/>
    <w:rsid w:val="009E3612"/>
    <w:rsid w:val="00A246B7"/>
    <w:rsid w:val="00A3393D"/>
    <w:rsid w:val="00A54979"/>
    <w:rsid w:val="00A6337F"/>
    <w:rsid w:val="00A860CA"/>
    <w:rsid w:val="00A92F74"/>
    <w:rsid w:val="00AF02FD"/>
    <w:rsid w:val="00AF7997"/>
    <w:rsid w:val="00B123EA"/>
    <w:rsid w:val="00B166AB"/>
    <w:rsid w:val="00B37F33"/>
    <w:rsid w:val="00B5058D"/>
    <w:rsid w:val="00B71644"/>
    <w:rsid w:val="00BA73D6"/>
    <w:rsid w:val="00BE1E7E"/>
    <w:rsid w:val="00BF1B50"/>
    <w:rsid w:val="00C0424D"/>
    <w:rsid w:val="00C1502E"/>
    <w:rsid w:val="00C47EFA"/>
    <w:rsid w:val="00CA7DFB"/>
    <w:rsid w:val="00CF5202"/>
    <w:rsid w:val="00D21069"/>
    <w:rsid w:val="00D2629B"/>
    <w:rsid w:val="00D646DE"/>
    <w:rsid w:val="00DD7F3A"/>
    <w:rsid w:val="00DE069A"/>
    <w:rsid w:val="00DF0153"/>
    <w:rsid w:val="00E023BE"/>
    <w:rsid w:val="00E2146F"/>
    <w:rsid w:val="00F20FF2"/>
    <w:rsid w:val="00F311A1"/>
    <w:rsid w:val="00FC124A"/>
    <w:rsid w:val="00FE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FE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5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5058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5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5058D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D7F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D7F3A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rsid w:val="0029781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27B962-C062-4863-80B9-02FCD833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2016-06-03T07:20:00Z</dcterms:created>
  <dcterms:modified xsi:type="dcterms:W3CDTF">2016-07-11T02:07:00Z</dcterms:modified>
</cp:coreProperties>
</file>